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64" w:rsidRPr="00470D64" w:rsidRDefault="00470D64" w:rsidP="00470D64">
      <w:pPr>
        <w:rPr>
          <w:rFonts w:ascii="Book Antiqua" w:hAnsi="Book Antiqua"/>
          <w:color w:val="31849B" w:themeColor="accent5" w:themeShade="BF"/>
          <w:sz w:val="28"/>
          <w:szCs w:val="28"/>
        </w:rPr>
      </w:pPr>
      <w:r w:rsidRPr="00470D64">
        <w:rPr>
          <w:rFonts w:ascii="Book Antiqua" w:hAnsi="Book Antiqua"/>
          <w:color w:val="31849B" w:themeColor="accent5" w:themeShade="BF"/>
          <w:sz w:val="28"/>
          <w:szCs w:val="28"/>
        </w:rPr>
        <w:t>20</w:t>
      </w:r>
      <w:r w:rsidR="00172414">
        <w:rPr>
          <w:rFonts w:ascii="Book Antiqua" w:hAnsi="Book Antiqua"/>
          <w:color w:val="31849B" w:themeColor="accent5" w:themeShade="BF"/>
          <w:sz w:val="28"/>
          <w:szCs w:val="28"/>
        </w:rPr>
        <w:t>09</w:t>
      </w:r>
      <w:bookmarkStart w:id="0" w:name="_GoBack"/>
      <w:bookmarkEnd w:id="0"/>
      <w:r w:rsidRPr="00470D64">
        <w:rPr>
          <w:rFonts w:ascii="Book Antiqua" w:hAnsi="Book Antiqua"/>
          <w:color w:val="31849B" w:themeColor="accent5" w:themeShade="BF"/>
          <w:sz w:val="28"/>
          <w:szCs w:val="28"/>
        </w:rPr>
        <w:t xml:space="preserve"> Ackerman Conference Sponsors</w:t>
      </w:r>
    </w:p>
    <w:p w:rsidR="00470D64" w:rsidRPr="00470D64" w:rsidRDefault="00470D64" w:rsidP="00470D64">
      <w:pPr>
        <w:keepNext/>
        <w:keepLines/>
        <w:spacing w:before="200"/>
        <w:outlineLvl w:val="3"/>
        <w:rPr>
          <w:rFonts w:asciiTheme="majorHAnsi" w:eastAsiaTheme="majorEastAsia" w:hAnsiTheme="majorHAnsi" w:cstheme="majorBidi"/>
          <w:bCs/>
          <w:iCs/>
          <w:color w:val="943634" w:themeColor="accent2" w:themeShade="BF"/>
          <w:sz w:val="24"/>
          <w:szCs w:val="24"/>
        </w:rPr>
      </w:pPr>
      <w:r w:rsidRPr="00470D64">
        <w:rPr>
          <w:rFonts w:asciiTheme="majorHAnsi" w:eastAsiaTheme="majorEastAsia" w:hAnsiTheme="majorHAnsi" w:cstheme="majorBidi"/>
          <w:bCs/>
          <w:iCs/>
          <w:color w:val="943634" w:themeColor="accent2" w:themeShade="BF"/>
          <w:sz w:val="24"/>
          <w:szCs w:val="24"/>
        </w:rPr>
        <w:t>Co-Sponsored by:</w:t>
      </w:r>
    </w:p>
    <w:p w:rsidR="00470D64" w:rsidRPr="00CE4CF7" w:rsidRDefault="00470D64" w:rsidP="00470D6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CE4C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Division of Medical Ethics (HMS)</w:t>
        </w:r>
      </w:hyperlink>
    </w:p>
    <w:p w:rsidR="00470D64" w:rsidRPr="00CE4CF7" w:rsidRDefault="00470D64" w:rsidP="00470D6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CE4C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Department of Global Health and Social Medicine (HMS)</w:t>
        </w:r>
      </w:hyperlink>
    </w:p>
    <w:p w:rsidR="00470D64" w:rsidRPr="00CE4CF7" w:rsidRDefault="00470D64" w:rsidP="00470D6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CE4C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Program in Ethics and Health (HU)</w:t>
        </w:r>
      </w:hyperlink>
    </w:p>
    <w:p w:rsidR="00470D64" w:rsidRPr="00CE4CF7" w:rsidRDefault="00470D64" w:rsidP="00470D6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CE4C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Harvard Interfaculty Initiative on Medications and Society (MEDSOC)</w:t>
        </w:r>
      </w:hyperlink>
    </w:p>
    <w:p w:rsidR="00470D64" w:rsidRDefault="00470D64"/>
    <w:sectPr w:rsidR="00470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63192"/>
    <w:multiLevelType w:val="multilevel"/>
    <w:tmpl w:val="FAD4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40150"/>
    <w:multiLevelType w:val="multilevel"/>
    <w:tmpl w:val="1AE0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6554A"/>
    <w:multiLevelType w:val="multilevel"/>
    <w:tmpl w:val="5FE4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1E"/>
    <w:rsid w:val="00172414"/>
    <w:rsid w:val="00470D64"/>
    <w:rsid w:val="00491107"/>
    <w:rsid w:val="00B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h.harvard.edu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hsm.hms.harvard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ethics.med.harvard.ed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dsoc.harva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Weston</dc:creator>
  <cp:lastModifiedBy>Robin Weston</cp:lastModifiedBy>
  <cp:revision>3</cp:revision>
  <cp:lastPrinted>2014-02-11T20:58:00Z</cp:lastPrinted>
  <dcterms:created xsi:type="dcterms:W3CDTF">2014-02-11T20:57:00Z</dcterms:created>
  <dcterms:modified xsi:type="dcterms:W3CDTF">2014-02-11T20:58:00Z</dcterms:modified>
</cp:coreProperties>
</file>